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EC" w:rsidRDefault="00CE65EC" w:rsidP="00CE65EC">
      <w:pPr>
        <w:bidi/>
        <w:rPr>
          <w:rFonts w:cs="Arial"/>
          <w:rtl/>
          <w:lang w:bidi="ar-JO"/>
        </w:rPr>
      </w:pPr>
    </w:p>
    <w:p w:rsidR="00C015A6" w:rsidRPr="00C015A6" w:rsidRDefault="00C015A6" w:rsidP="00C015A6">
      <w:pPr>
        <w:pStyle w:val="NormalWeb"/>
        <w:jc w:val="center"/>
        <w:rPr>
          <w:sz w:val="28"/>
          <w:szCs w:val="28"/>
        </w:rPr>
      </w:pPr>
      <w:bookmarkStart w:id="0" w:name="_GoBack"/>
      <w:r w:rsidRPr="00C015A6">
        <w:rPr>
          <w:rStyle w:val="Strong"/>
          <w:sz w:val="28"/>
          <w:szCs w:val="28"/>
        </w:rPr>
        <w:t>Middle Ear Diagnostic Testing Laboratory</w:t>
      </w:r>
    </w:p>
    <w:bookmarkEnd w:id="0"/>
    <w:p w:rsidR="00CE65EC" w:rsidRDefault="00C015A6" w:rsidP="00C015A6">
      <w:pPr>
        <w:rPr>
          <w:rFonts w:cs="Arial"/>
          <w:rtl/>
          <w:lang w:bidi="ar-JO"/>
        </w:rPr>
      </w:pPr>
      <w:r>
        <w:t>This laboratory specializes in conducting diagnostic assessments of the middle ear to evaluate its functions and detect any disorders or problems that may affect hearing.</w:t>
      </w:r>
      <w:r>
        <w:br/>
        <w:t xml:space="preserve">The laboratory also includes </w:t>
      </w:r>
      <w:proofErr w:type="spellStart"/>
      <w:r>
        <w:t>Otoacoustic</w:t>
      </w:r>
      <w:proofErr w:type="spellEnd"/>
      <w:r>
        <w:t xml:space="preserve"> Emissions (OAE) testing, a non-invasive procedure used to assess the health of the cochlear hair cells, and is considered an essential tool for hearing evaluation in both children and adults.</w:t>
      </w:r>
      <w:r>
        <w:br/>
        <w:t>These assessments provide accurate data that support early diagnosis of hearing problems and the development of appropriate treatment plans, while also offering students the opportunity to apply theoretical concepts in practice within a laboratory equipped with the latest devices and technologies.</w:t>
      </w:r>
    </w:p>
    <w:p w:rsidR="00CE65EC" w:rsidRDefault="00CE65EC" w:rsidP="00CE65EC">
      <w:pPr>
        <w:jc w:val="center"/>
      </w:pPr>
      <w:r>
        <w:rPr>
          <w:noProof/>
          <w:lang w:val="en-US"/>
        </w:rPr>
        <w:drawing>
          <wp:inline distT="0" distB="0" distL="0" distR="0">
            <wp:extent cx="5788381" cy="4095750"/>
            <wp:effectExtent l="0" t="0" r="3175" b="0"/>
            <wp:docPr id="1" name="Picture 1" descr="C:\Users\y.alhatteh\Desktop\Image 4- La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lhatteh\Desktop\Image 4- Lab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0124" cy="4096983"/>
                    </a:xfrm>
                    <a:prstGeom prst="rect">
                      <a:avLst/>
                    </a:prstGeom>
                    <a:noFill/>
                    <a:ln>
                      <a:noFill/>
                    </a:ln>
                  </pic:spPr>
                </pic:pic>
              </a:graphicData>
            </a:graphic>
          </wp:inline>
        </w:drawing>
      </w:r>
    </w:p>
    <w:sectPr w:rsidR="00CE65EC" w:rsidSect="00F20E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F6"/>
    <w:rsid w:val="00535C83"/>
    <w:rsid w:val="00BE58F6"/>
    <w:rsid w:val="00C015A6"/>
    <w:rsid w:val="00CE65EC"/>
    <w:rsid w:val="00F20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B520"/>
  <w15:chartTrackingRefBased/>
  <w15:docId w15:val="{E7068AAC-CDDA-4811-AB85-68F7EA28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5EC"/>
    <w:pPr>
      <w:spacing w:line="278" w:lineRule="auto"/>
    </w:pPr>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5A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C01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6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FE723FFEF21479D23260B400C7398" ma:contentTypeVersion="14" ma:contentTypeDescription="Create a new document." ma:contentTypeScope="" ma:versionID="dda5c04584f2d2384d594b1c711dc7ad">
  <xsd:schema xmlns:xsd="http://www.w3.org/2001/XMLSchema" xmlns:xs="http://www.w3.org/2001/XMLSchema" xmlns:p="http://schemas.microsoft.com/office/2006/metadata/properties" xmlns:ns2="4c854669-c37d-4e1c-9895-ff9cd39da670" xmlns:ns3="854c162c-1d1d-4a26-a560-757f622b6161" targetNamespace="http://schemas.microsoft.com/office/2006/metadata/properties" ma:root="true" ma:fieldsID="1c5af7a8e2eb4569eea83ec8b8c82483" ns2:_="" ns3:_="">
    <xsd:import namespace="4c854669-c37d-4e1c-9895-ff9cd39da670"/>
    <xsd:import namespace="854c162c-1d1d-4a26-a560-757f622b616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epartment" minOccurs="0"/>
                <xsd:element ref="ns3:Department_x003a_DepartmentName" minOccurs="0"/>
                <xsd:element ref="ns3:Department_x003a_DepartmentName_x0020__x0028_linked_x0020_to_x0020_item_x0029_" minOccurs="0"/>
                <xsd:element ref="ns3:Department_x003a_DepartmentOrder" minOccurs="0"/>
                <xsd:element ref="ns3:LabTitle" minOccurs="0"/>
                <xsd:element ref="ns3:LabTitle_x003a_Laboratory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4c162c-1d1d-4a26-a560-757f622b6161" elementFormDefault="qualified">
    <xsd:import namespace="http://schemas.microsoft.com/office/2006/documentManagement/types"/>
    <xsd:import namespace="http://schemas.microsoft.com/office/infopath/2007/PartnerControls"/>
    <xsd:element name="Department" ma:index="12" nillable="true" ma:displayName="Department" ma:indexed="true" ma:list="{30104ebb-e96e-45ba-b218-0ed835a35cac}" ma:internalName="Department" ma:showField="Title">
      <xsd:simpleType>
        <xsd:restriction base="dms:Lookup"/>
      </xsd:simpleType>
    </xsd:element>
    <xsd:element name="Department_x003a_DepartmentName" ma:index="13"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Department_x003a_DepartmentName_x0020__x0028_linked_x0020_to_x0020_item_x0029_" ma:index="14" nillable="true" ma:displayName="Department:DepartmentName (linked to item)" ma:list="{30104ebb-e96e-45ba-b218-0ed835a35cac}" ma:internalName="Department_x003a_DepartmentName_x0020__x0028_linked_x0020_to_x0020_item_x0029_" ma:readOnly="true" ma:showField="LinkTitleNoMenu" ma:web="4c854669-c37d-4e1c-9895-ff9cd39da670">
      <xsd:simpleType>
        <xsd:restriction base="dms:Lookup"/>
      </xsd:simpleType>
    </xsd:element>
    <xsd:element name="Department_x003a_DepartmentOrder" ma:index="15" nillable="true" ma:displayName="Department:DepartmentOrder" ma:list="{30104ebb-e96e-45ba-b218-0ed835a35cac}" ma:internalName="Department_x003a_DepartmentOrder" ma:readOnly="true" ma:showField="DepartmentOrder" ma:web="4c854669-c37d-4e1c-9895-ff9cd39da670">
      <xsd:simpleType>
        <xsd:restriction base="dms:Lookup"/>
      </xsd:simpleType>
    </xsd:element>
    <xsd:element name="LabTitle" ma:index="16" nillable="true" ma:displayName="LabTitle" ma:list="{e29dea6e-37aa-4d25-b503-16fe65f61fab}" ma:internalName="LabTitle" ma:showField="Title">
      <xsd:simpleType>
        <xsd:restriction base="dms:Lookup"/>
      </xsd:simpleType>
    </xsd:element>
    <xsd:element name="LabTitle_x003a_Laboratory_x0020_Title" ma:index="17" nillable="true" ma:displayName="LabTitle:Laboratory Title" ma:list="{e29dea6e-37aa-4d25-b503-16fe65f61fab}" ma:internalName="LabTitle_x003a_Laboratory_x0020_Title" ma:readOnly="true" ma:showField="Title" ma:web="4c854669-c37d-4e1c-9895-ff9cd39da67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bTitle xmlns="854c162c-1d1d-4a26-a560-757f622b6161">9</LabTitle>
    <Department xmlns="854c162c-1d1d-4a26-a560-757f622b6161">12</Department>
    <_dlc_DocId xmlns="4c854669-c37d-4e1c-9895-ff9cd39da670">FEAX5Q4JACXV-391745208-16</_dlc_DocId>
    <_dlc_DocIdUrl xmlns="4c854669-c37d-4e1c-9895-ff9cd39da670">
      <Url>https://rehabilitation.ju.edu.jo/_layouts/15/DocIdRedir.aspx?ID=FEAX5Q4JACXV-391745208-16</Url>
      <Description>FEAX5Q4JACXV-391745208-16</Description>
    </_dlc_DocIdUrl>
  </documentManagement>
</p:properties>
</file>

<file path=customXml/itemProps1.xml><?xml version="1.0" encoding="utf-8"?>
<ds:datastoreItem xmlns:ds="http://schemas.openxmlformats.org/officeDocument/2006/customXml" ds:itemID="{FA9411DE-ED6F-4D9B-AE1E-BBE6932DCC2D}"/>
</file>

<file path=customXml/itemProps2.xml><?xml version="1.0" encoding="utf-8"?>
<ds:datastoreItem xmlns:ds="http://schemas.openxmlformats.org/officeDocument/2006/customXml" ds:itemID="{E29CB84A-1B0D-4366-A87A-27617C4ADB2A}"/>
</file>

<file path=customXml/itemProps3.xml><?xml version="1.0" encoding="utf-8"?>
<ds:datastoreItem xmlns:ds="http://schemas.openxmlformats.org/officeDocument/2006/customXml" ds:itemID="{93925739-55E1-4F87-879B-A74D148CCFAA}"/>
</file>

<file path=customXml/itemProps4.xml><?xml version="1.0" encoding="utf-8"?>
<ds:datastoreItem xmlns:ds="http://schemas.openxmlformats.org/officeDocument/2006/customXml" ds:itemID="{65C15ACD-8478-4886-A99C-677C50481FB7}"/>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Ear Diagnostic Testing Laboratory</dc:title>
  <dc:subject/>
  <dc:creator>yasmeen alhatteh</dc:creator>
  <cp:keywords/>
  <dc:description/>
  <cp:lastModifiedBy>yasmeen alhatteh</cp:lastModifiedBy>
  <cp:revision>3</cp:revision>
  <dcterms:created xsi:type="dcterms:W3CDTF">2025-11-18T12:05:00Z</dcterms:created>
  <dcterms:modified xsi:type="dcterms:W3CDTF">2025-12-14T09:28:00Z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0x010100075FE723FFEF21479D23260B400C7398</vt:lpwstr>
  </property>
  <property fmtid="{D5CDD505-2E9C-101B-9397-08002B2CF9AE}" pid="3" name="_dlc_DocIdItemGuid">
    <vt:lpwstr>2672a39e-c8e1-4bec-8590-19cde37f00aa</vt:lpwstr>
  </property>
</Properties>
</file>